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C1EF8" w14:textId="77777777" w:rsidR="00460A1B" w:rsidRDefault="00E07FDB" w:rsidP="00E07FDB">
      <w:pPr>
        <w:pStyle w:val="Default"/>
        <w:jc w:val="center"/>
        <w:rPr>
          <w:b/>
          <w:bCs/>
          <w:sz w:val="32"/>
          <w:szCs w:val="32"/>
        </w:rPr>
      </w:pPr>
      <w:r>
        <w:rPr>
          <w:b/>
          <w:bCs/>
          <w:sz w:val="32"/>
          <w:szCs w:val="32"/>
        </w:rPr>
        <w:t>S</w:t>
      </w:r>
      <w:r w:rsidR="00460A1B">
        <w:rPr>
          <w:b/>
          <w:bCs/>
          <w:sz w:val="32"/>
          <w:szCs w:val="32"/>
        </w:rPr>
        <w:t>olar Energy Technologies Office (SETO)</w:t>
      </w:r>
    </w:p>
    <w:p w14:paraId="093CF5B3" w14:textId="3A0A7659" w:rsidR="00460A1B" w:rsidRDefault="00390E0F" w:rsidP="00E07FDB">
      <w:pPr>
        <w:pStyle w:val="Default"/>
        <w:jc w:val="center"/>
        <w:rPr>
          <w:b/>
          <w:bCs/>
          <w:sz w:val="32"/>
          <w:szCs w:val="32"/>
        </w:rPr>
      </w:pPr>
      <w:r>
        <w:rPr>
          <w:b/>
          <w:bCs/>
          <w:sz w:val="32"/>
          <w:szCs w:val="32"/>
        </w:rPr>
        <w:t>DE-FOA-0002</w:t>
      </w:r>
      <w:r w:rsidR="008F2D86">
        <w:rPr>
          <w:b/>
          <w:bCs/>
          <w:sz w:val="32"/>
          <w:szCs w:val="32"/>
        </w:rPr>
        <w:t>378</w:t>
      </w:r>
    </w:p>
    <w:p w14:paraId="02AA9332" w14:textId="77777777" w:rsidR="000868F1" w:rsidRDefault="000868F1" w:rsidP="00E07FDB">
      <w:pPr>
        <w:pStyle w:val="Default"/>
        <w:jc w:val="center"/>
        <w:rPr>
          <w:sz w:val="32"/>
          <w:szCs w:val="32"/>
        </w:rPr>
      </w:pPr>
      <w:r>
        <w:rPr>
          <w:b/>
          <w:bCs/>
          <w:sz w:val="32"/>
          <w:szCs w:val="32"/>
        </w:rPr>
        <w:t>Teaming Partner List</w:t>
      </w:r>
    </w:p>
    <w:p w14:paraId="64DD9D5C" w14:textId="77777777" w:rsidR="00E07FDB" w:rsidRDefault="00E07FDB" w:rsidP="000868F1">
      <w:pPr>
        <w:pStyle w:val="Default"/>
        <w:rPr>
          <w:sz w:val="23"/>
          <w:szCs w:val="23"/>
        </w:rPr>
      </w:pPr>
    </w:p>
    <w:p w14:paraId="24EAB51B" w14:textId="03204036" w:rsidR="000868F1" w:rsidRDefault="00460A1B" w:rsidP="00460A1B">
      <w:pPr>
        <w:pStyle w:val="Default"/>
        <w:rPr>
          <w:sz w:val="23"/>
          <w:szCs w:val="23"/>
        </w:rPr>
      </w:pPr>
      <w:r>
        <w:rPr>
          <w:lang w:val="en"/>
        </w:rPr>
        <w:t>SETO is compiling a Teaming Partner List to facilitate the formation of new proj</w:t>
      </w:r>
      <w:r w:rsidR="00390E0F">
        <w:rPr>
          <w:lang w:val="en"/>
        </w:rPr>
        <w:t xml:space="preserve">ect teams for the </w:t>
      </w:r>
      <w:r w:rsidR="009632D9" w:rsidRPr="009632D9">
        <w:rPr>
          <w:lang w:val="en"/>
        </w:rPr>
        <w:t>Solar Energy Technologies Office Fiscal Year 2021 PV and CSP Funding Program</w:t>
      </w:r>
      <w:r>
        <w:rPr>
          <w:lang w:val="en"/>
        </w:rPr>
        <w:t xml:space="preserve"> </w:t>
      </w:r>
      <w:r w:rsidR="00390E0F">
        <w:rPr>
          <w:lang w:val="en"/>
        </w:rPr>
        <w:t>(DE-FOA-0002</w:t>
      </w:r>
      <w:r w:rsidR="008F2D86">
        <w:rPr>
          <w:lang w:val="en"/>
        </w:rPr>
        <w:t>378</w:t>
      </w:r>
      <w:r>
        <w:rPr>
          <w:lang w:val="en"/>
        </w:rPr>
        <w:t>).</w:t>
      </w:r>
      <w:r w:rsidR="006B5A9F">
        <w:rPr>
          <w:lang w:val="en"/>
        </w:rPr>
        <w:t xml:space="preserve"> </w:t>
      </w:r>
      <w:r w:rsidR="009E3FBF">
        <w:rPr>
          <w:lang w:val="en"/>
        </w:rPr>
        <w:t xml:space="preserve">This </w:t>
      </w:r>
      <w:r w:rsidR="009E3FBF">
        <w:t xml:space="preserve">Funding Opportunity Announcement (FOA) </w:t>
      </w:r>
      <w:r w:rsidR="009E3FBF">
        <w:t xml:space="preserve">intends </w:t>
      </w:r>
      <w:r w:rsidR="009E3FBF">
        <w:t>to invest in innovative research and development (R&amp;D) that will drive down costs and develop next-generation technologies ready for commercialization. SETO works to accelerate the development and deployment of solar technology to support an equitable transition to a decarbonized electricity system by 2035 and a decarbonized energy sector by 2050. Achieving these goals will support the nationwide effort to meet the threat of climate change and ensure that all Americans benefit from the transition to a clean energy economy. The office supports solar energy research, development, demonstration, and technical assistance in five areas—photovoltaics (PV), concentrating solar-thermal power (CSP), systems integration, manufacturing and competitiveness, and soft costs—to improve the affordability, reliability, and domestic benefit of solar technologies on the electric grid.</w:t>
      </w:r>
    </w:p>
    <w:p w14:paraId="5B329FC1" w14:textId="77777777" w:rsidR="000868F1" w:rsidRDefault="000868F1" w:rsidP="000868F1">
      <w:pPr>
        <w:rPr>
          <w:color w:val="1F497D"/>
        </w:rPr>
      </w:pPr>
    </w:p>
    <w:p w14:paraId="40278BE0" w14:textId="545657E1" w:rsidR="00C868B1" w:rsidRDefault="000868F1" w:rsidP="000868F1">
      <w:pPr>
        <w:pStyle w:val="Default"/>
        <w:rPr>
          <w:sz w:val="23"/>
          <w:szCs w:val="23"/>
        </w:rPr>
      </w:pPr>
      <w:r>
        <w:rPr>
          <w:sz w:val="23"/>
          <w:szCs w:val="23"/>
        </w:rPr>
        <w:t xml:space="preserve">The Teaming Partner List will be available on EERE Exchange at </w:t>
      </w:r>
      <w:hyperlink r:id="rId8" w:history="1">
        <w:r>
          <w:rPr>
            <w:rStyle w:val="Hyperlink"/>
            <w:sz w:val="23"/>
            <w:szCs w:val="23"/>
          </w:rPr>
          <w:t>https://eere-Exchange.energy.gov</w:t>
        </w:r>
      </w:hyperlink>
      <w:r>
        <w:rPr>
          <w:color w:val="0000FF"/>
          <w:sz w:val="23"/>
          <w:szCs w:val="23"/>
        </w:rPr>
        <w:t xml:space="preserve"> </w:t>
      </w:r>
      <w:r w:rsidR="00390E0F">
        <w:rPr>
          <w:sz w:val="23"/>
          <w:szCs w:val="23"/>
        </w:rPr>
        <w:t>under FOA DE-FOA-0002</w:t>
      </w:r>
      <w:r w:rsidR="008F2D86">
        <w:rPr>
          <w:sz w:val="23"/>
          <w:szCs w:val="23"/>
        </w:rPr>
        <w:t>378</w:t>
      </w:r>
      <w:r>
        <w:rPr>
          <w:sz w:val="23"/>
          <w:szCs w:val="23"/>
        </w:rPr>
        <w:t xml:space="preserve"> during the time of its release through its closing. The Teaming Partner List will be updated at least weekly until the close of the Full Application period, to reflect new Teaming Partners who have provided their information. </w:t>
      </w:r>
    </w:p>
    <w:p w14:paraId="482DE545" w14:textId="77777777" w:rsidR="00C868B1" w:rsidRDefault="00C868B1" w:rsidP="000868F1">
      <w:pPr>
        <w:pStyle w:val="Default"/>
        <w:rPr>
          <w:sz w:val="23"/>
          <w:szCs w:val="23"/>
        </w:rPr>
      </w:pPr>
    </w:p>
    <w:p w14:paraId="23C15A31" w14:textId="77777777" w:rsidR="00E07FDB" w:rsidRPr="00E07FDB" w:rsidRDefault="00E07FDB" w:rsidP="00130AA7">
      <w:pPr>
        <w:pStyle w:val="Default"/>
        <w:jc w:val="center"/>
        <w:rPr>
          <w:b/>
          <w:sz w:val="23"/>
          <w:szCs w:val="23"/>
          <w:u w:val="single"/>
        </w:rPr>
      </w:pPr>
      <w:r w:rsidRPr="00E07FDB">
        <w:rPr>
          <w:b/>
          <w:sz w:val="23"/>
          <w:szCs w:val="23"/>
          <w:u w:val="single"/>
        </w:rPr>
        <w:t xml:space="preserve">Submittal </w:t>
      </w:r>
      <w:r>
        <w:rPr>
          <w:b/>
          <w:sz w:val="23"/>
          <w:szCs w:val="23"/>
          <w:u w:val="single"/>
        </w:rPr>
        <w:t>I</w:t>
      </w:r>
      <w:r w:rsidRPr="00E07FDB">
        <w:rPr>
          <w:b/>
          <w:sz w:val="23"/>
          <w:szCs w:val="23"/>
          <w:u w:val="single"/>
        </w:rPr>
        <w:t>nstructions:</w:t>
      </w:r>
    </w:p>
    <w:p w14:paraId="4BADC046" w14:textId="3074BFBC" w:rsidR="000868F1" w:rsidRDefault="000868F1" w:rsidP="009632D9">
      <w:pPr>
        <w:rPr>
          <w:sz w:val="23"/>
          <w:szCs w:val="23"/>
        </w:rPr>
      </w:pPr>
      <w:r>
        <w:rPr>
          <w:sz w:val="23"/>
          <w:szCs w:val="23"/>
        </w:rPr>
        <w:t xml:space="preserve">Any organization that would like to be included on this list should submit the following information </w:t>
      </w:r>
      <w:r w:rsidR="00E07FDB">
        <w:rPr>
          <w:sz w:val="23"/>
          <w:szCs w:val="23"/>
        </w:rPr>
        <w:t xml:space="preserve">in </w:t>
      </w:r>
      <w:r w:rsidR="00E07FDB" w:rsidRPr="006B5A9F">
        <w:rPr>
          <w:sz w:val="23"/>
          <w:szCs w:val="23"/>
        </w:rPr>
        <w:t>Excel format</w:t>
      </w:r>
      <w:r w:rsidR="00E07FDB">
        <w:rPr>
          <w:sz w:val="23"/>
          <w:szCs w:val="23"/>
        </w:rPr>
        <w:t xml:space="preserve"> </w:t>
      </w:r>
      <w:r>
        <w:rPr>
          <w:sz w:val="23"/>
          <w:szCs w:val="23"/>
        </w:rPr>
        <w:t>to</w:t>
      </w:r>
      <w:r w:rsidR="009632D9">
        <w:rPr>
          <w:sz w:val="23"/>
          <w:szCs w:val="23"/>
        </w:rPr>
        <w:t xml:space="preserve"> </w:t>
      </w:r>
      <w:hyperlink r:id="rId9" w:history="1">
        <w:r w:rsidR="009632D9">
          <w:rPr>
            <w:rStyle w:val="Hyperlink"/>
          </w:rPr>
          <w:t>pv.csp.foa@ee.doe.gov</w:t>
        </w:r>
      </w:hyperlink>
      <w:r w:rsidR="009632D9">
        <w:t xml:space="preserve"> </w:t>
      </w:r>
      <w:r>
        <w:rPr>
          <w:sz w:val="23"/>
          <w:szCs w:val="23"/>
        </w:rPr>
        <w:t>with the subject line “Teaming Partner Information”: Organization Name, Contact Name, Contact Address, Contact Email, Contact Phone, Organization Type, Area of Technical Expertise, Br</w:t>
      </w:r>
      <w:r w:rsidR="009361C1">
        <w:rPr>
          <w:sz w:val="23"/>
          <w:szCs w:val="23"/>
        </w:rPr>
        <w:t xml:space="preserve">ief Description of Capabilities, and Topic Area. </w:t>
      </w:r>
      <w:r>
        <w:rPr>
          <w:sz w:val="23"/>
          <w:szCs w:val="23"/>
        </w:rPr>
        <w:t xml:space="preserve"> </w:t>
      </w:r>
    </w:p>
    <w:p w14:paraId="63B6194A" w14:textId="77777777" w:rsidR="000868F1" w:rsidRDefault="000868F1" w:rsidP="000868F1">
      <w:pPr>
        <w:rPr>
          <w:sz w:val="23"/>
          <w:szCs w:val="23"/>
        </w:rPr>
      </w:pPr>
    </w:p>
    <w:p w14:paraId="5BF5203F" w14:textId="77777777" w:rsidR="00123434" w:rsidRPr="006B5A9F" w:rsidRDefault="00E07FDB">
      <w:pPr>
        <w:rPr>
          <w:i/>
          <w:sz w:val="23"/>
          <w:szCs w:val="23"/>
        </w:rPr>
      </w:pPr>
      <w:r w:rsidRPr="00E07FDB">
        <w:rPr>
          <w:b/>
          <w:sz w:val="23"/>
          <w:szCs w:val="23"/>
          <w:u w:val="single"/>
        </w:rPr>
        <w:t xml:space="preserve">Disclaimer: </w:t>
      </w:r>
      <w:r w:rsidR="000868F1" w:rsidRPr="006B5A9F">
        <w:rPr>
          <w:i/>
          <w:sz w:val="23"/>
          <w:szCs w:val="23"/>
        </w:rPr>
        <w:t xml:space="preserve">By submitting a request to be included on the Teaming Partner List, the requesting organization consents to the publication of the above-referenced information. </w:t>
      </w:r>
      <w:r w:rsidR="00C868B1" w:rsidRPr="006B5A9F">
        <w:rPr>
          <w:i/>
          <w:sz w:val="23"/>
          <w:szCs w:val="23"/>
        </w:rPr>
        <w:t>By enabling and publishing the Teaming Partner List, EERE is not endorsing, sponsoring, or otherwise evaluating the qualifications of the individuals and organizations that are self-identifying themselves for placement on this Teaming Partner List.</w:t>
      </w:r>
      <w:r w:rsidR="000868F1" w:rsidRPr="006B5A9F">
        <w:rPr>
          <w:i/>
          <w:sz w:val="23"/>
          <w:szCs w:val="23"/>
        </w:rPr>
        <w:t xml:space="preserve"> EERE will not pay for the provision of any information, nor will it compensate any applicants or requesting organizations for the development of such information.</w:t>
      </w:r>
    </w:p>
    <w:sectPr w:rsidR="00123434" w:rsidRPr="006B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F1"/>
    <w:rsid w:val="000868F1"/>
    <w:rsid w:val="00130AA7"/>
    <w:rsid w:val="001F2785"/>
    <w:rsid w:val="00390E0F"/>
    <w:rsid w:val="00460A1B"/>
    <w:rsid w:val="004E068E"/>
    <w:rsid w:val="006B5A9F"/>
    <w:rsid w:val="00853DE4"/>
    <w:rsid w:val="008F2D86"/>
    <w:rsid w:val="009361C1"/>
    <w:rsid w:val="009632D9"/>
    <w:rsid w:val="009E3FBF"/>
    <w:rsid w:val="00AA51D2"/>
    <w:rsid w:val="00C868B1"/>
    <w:rsid w:val="00E0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013B"/>
  <w15:chartTrackingRefBased/>
  <w15:docId w15:val="{8BCEECA5-F248-400D-935F-21C34138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8F1"/>
    <w:rPr>
      <w:color w:val="0563C1"/>
      <w:u w:val="single"/>
    </w:rPr>
  </w:style>
  <w:style w:type="paragraph" w:customStyle="1" w:styleId="Default">
    <w:name w:val="Default"/>
    <w:basedOn w:val="Normal"/>
    <w:rsid w:val="000868F1"/>
    <w:pPr>
      <w:autoSpaceDE w:val="0"/>
      <w:autoSpaceDN w:val="0"/>
    </w:pPr>
    <w:rPr>
      <w:color w:val="000000"/>
      <w:sz w:val="24"/>
      <w:szCs w:val="24"/>
    </w:rPr>
  </w:style>
  <w:style w:type="character" w:styleId="CommentReference">
    <w:name w:val="annotation reference"/>
    <w:basedOn w:val="DefaultParagraphFont"/>
    <w:uiPriority w:val="99"/>
    <w:semiHidden/>
    <w:unhideWhenUsed/>
    <w:rsid w:val="00460A1B"/>
    <w:rPr>
      <w:sz w:val="16"/>
      <w:szCs w:val="16"/>
    </w:rPr>
  </w:style>
  <w:style w:type="paragraph" w:styleId="CommentText">
    <w:name w:val="annotation text"/>
    <w:basedOn w:val="Normal"/>
    <w:link w:val="CommentTextChar"/>
    <w:uiPriority w:val="99"/>
    <w:semiHidden/>
    <w:unhideWhenUsed/>
    <w:rsid w:val="00460A1B"/>
    <w:rPr>
      <w:sz w:val="20"/>
      <w:szCs w:val="20"/>
    </w:rPr>
  </w:style>
  <w:style w:type="character" w:customStyle="1" w:styleId="CommentTextChar">
    <w:name w:val="Comment Text Char"/>
    <w:basedOn w:val="DefaultParagraphFont"/>
    <w:link w:val="CommentText"/>
    <w:uiPriority w:val="99"/>
    <w:semiHidden/>
    <w:rsid w:val="00460A1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0A1B"/>
    <w:rPr>
      <w:b/>
      <w:bCs/>
    </w:rPr>
  </w:style>
  <w:style w:type="character" w:customStyle="1" w:styleId="CommentSubjectChar">
    <w:name w:val="Comment Subject Char"/>
    <w:basedOn w:val="CommentTextChar"/>
    <w:link w:val="CommentSubject"/>
    <w:uiPriority w:val="99"/>
    <w:semiHidden/>
    <w:rsid w:val="00460A1B"/>
    <w:rPr>
      <w:rFonts w:ascii="Calibri" w:hAnsi="Calibri" w:cs="Times New Roman"/>
      <w:b/>
      <w:bCs/>
      <w:sz w:val="20"/>
      <w:szCs w:val="20"/>
    </w:rPr>
  </w:style>
  <w:style w:type="paragraph" w:styleId="BalloonText">
    <w:name w:val="Balloon Text"/>
    <w:basedOn w:val="Normal"/>
    <w:link w:val="BalloonTextChar"/>
    <w:uiPriority w:val="99"/>
    <w:semiHidden/>
    <w:unhideWhenUsed/>
    <w:rsid w:val="00460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12664">
      <w:bodyDiv w:val="1"/>
      <w:marLeft w:val="0"/>
      <w:marRight w:val="0"/>
      <w:marTop w:val="0"/>
      <w:marBottom w:val="0"/>
      <w:divBdr>
        <w:top w:val="none" w:sz="0" w:space="0" w:color="auto"/>
        <w:left w:val="none" w:sz="0" w:space="0" w:color="auto"/>
        <w:bottom w:val="none" w:sz="0" w:space="0" w:color="auto"/>
        <w:right w:val="none" w:sz="0" w:space="0" w:color="auto"/>
      </w:divBdr>
    </w:div>
    <w:div w:id="19310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re-Exchange.energ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v.csp.foa@ee.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572E0B48924468874FEC2971A3A28" ma:contentTypeVersion="8" ma:contentTypeDescription="Create a new document." ma:contentTypeScope="" ma:versionID="e0dacd138802ceb2d91785fabf9c0a03">
  <xsd:schema xmlns:xsd="http://www.w3.org/2001/XMLSchema" xmlns:xs="http://www.w3.org/2001/XMLSchema" xmlns:p="http://schemas.microsoft.com/office/2006/metadata/properties" xmlns:ns2="c6d9b406-8ab6-4e35-b189-c607f551e6ff" xmlns:ns3="8df1a368-12c3-4a9c-b33c-eedb2fa087d9" xmlns:ns4="f3c4de31-6e61-4aca-8a73-7ad4b69b9750" targetNamespace="http://schemas.microsoft.com/office/2006/metadata/properties" ma:root="true" ma:fieldsID="7eba5666d88fadb814845c9810219fe2" ns2:_="" ns3:_="" ns4:_="">
    <xsd:import namespace="c6d9b406-8ab6-4e35-b189-c607f551e6ff"/>
    <xsd:import namespace="8df1a368-12c3-4a9c-b33c-eedb2fa087d9"/>
    <xsd:import namespace="f3c4de31-6e61-4aca-8a73-7ad4b69b975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4:Link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4de31-6e61-4aca-8a73-7ad4b69b9750" elementFormDefault="qualified">
    <xsd:import namespace="http://schemas.microsoft.com/office/2006/documentManagement/types"/>
    <xsd:import namespace="http://schemas.microsoft.com/office/infopath/2007/PartnerControls"/>
    <xsd:element name="Links" ma:index="14" nillable="true" ma:displayName="Links" ma:description="Use this column to add links to a library."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Link" ma:index="1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Link xmlns="f3c4de31-6e61-4aca-8a73-7ad4b69b9750">
      <Url xsi:nil="true"/>
      <Description xsi:nil="true"/>
    </Link>
    <Links xmlns="f3c4de31-6e61-4aca-8a73-7ad4b69b9750">
      <Url xsi:nil="true"/>
      <Description xsi:nil="true"/>
    </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B78B9B8-D9D8-4ED1-97B2-3628B5B5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f3c4de31-6e61-4aca-8a73-7ad4b69b9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B758F-1103-4A18-884A-09B958D28418}">
  <ds:schemaRefs>
    <ds:schemaRef ds:uri="http://schemas.microsoft.com/office/2006/metadata/properties"/>
    <ds:schemaRef ds:uri="http://schemas.microsoft.com/office/infopath/2007/PartnerControls"/>
    <ds:schemaRef ds:uri="c6d9b406-8ab6-4e35-b189-c607f551e6ff"/>
    <ds:schemaRef ds:uri="f3c4de31-6e61-4aca-8a73-7ad4b69b9750"/>
  </ds:schemaRefs>
</ds:datastoreItem>
</file>

<file path=customXml/itemProps3.xml><?xml version="1.0" encoding="utf-8"?>
<ds:datastoreItem xmlns:ds="http://schemas.openxmlformats.org/officeDocument/2006/customXml" ds:itemID="{F6E4A65D-3B27-4CA2-9EE3-563CDAFBFB13}">
  <ds:schemaRefs>
    <ds:schemaRef ds:uri="http://schemas.microsoft.com/sharepoint/v3/contenttype/forms"/>
  </ds:schemaRefs>
</ds:datastoreItem>
</file>

<file path=customXml/itemProps4.xml><?xml version="1.0" encoding="utf-8"?>
<ds:datastoreItem xmlns:ds="http://schemas.openxmlformats.org/officeDocument/2006/customXml" ds:itemID="{2EB835CC-F21C-4A58-874A-DB85564D65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Mikrut, Jeremey</dc:creator>
  <cp:keywords/>
  <dc:description/>
  <cp:lastModifiedBy>Mikrut, Jeremey</cp:lastModifiedBy>
  <cp:revision>7</cp:revision>
  <dcterms:created xsi:type="dcterms:W3CDTF">2019-03-19T14:11:00Z</dcterms:created>
  <dcterms:modified xsi:type="dcterms:W3CDTF">2021-03-12T20:55:00Z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-1917556293</vt:i4>
  </property>
  <property fmtid="{D5CDD505-2E9C-101B-9397-08002B2CF9AE}" pid="3" name="_NewReviewCycle">
    <vt:lpwstr/>
  </property>
  <property fmtid="{D5CDD505-2E9C-101B-9397-08002B2CF9AE}" pid="4" name="_EmailSubject">
    <vt:lpwstr>Teaming List docs</vt:lpwstr>
  </property>
  <property fmtid="{D5CDD505-2E9C-101B-9397-08002B2CF9AE}" pid="5" name="_AuthorEmail">
    <vt:lpwstr>Jeremey.Mikrut@ee.doe.gov</vt:lpwstr>
  </property>
  <property fmtid="{D5CDD505-2E9C-101B-9397-08002B2CF9AE}" pid="6" name="_AuthorEmailDisplayName">
    <vt:lpwstr>Mikrut, Jeremey</vt:lpwstr>
  </property>
  <property fmtid="{D5CDD505-2E9C-101B-9397-08002B2CF9AE}" pid="7" name="_ReviewingToolsShownOnce">
    <vt:lpwstr/>
  </property>
  <property fmtid="{D5CDD505-2E9C-101B-9397-08002B2CF9AE}" pid="8" name="ContentTypeId">
    <vt:lpwstr>0x010100C1B572E0B48924468874FEC2971A3A28</vt:lpwstr>
  </property>
</Properties>
</file>